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796" w:rsidRDefault="00C80796" w:rsidP="00C80796">
      <w:pPr>
        <w:pStyle w:val="a4"/>
        <w:tabs>
          <w:tab w:val="left" w:pos="1260"/>
          <w:tab w:val="left" w:pos="1620"/>
          <w:tab w:val="left" w:pos="1800"/>
          <w:tab w:val="left" w:pos="1980"/>
        </w:tabs>
        <w:spacing w:after="0"/>
        <w:ind w:left="708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ПЛАНИРУЕМЫЕ РЕЗУЛЬТАТЫ</w:t>
      </w:r>
    </w:p>
    <w:p w:rsidR="00C80796" w:rsidRDefault="00C80796" w:rsidP="00C80796">
      <w:pPr>
        <w:ind w:left="57" w:right="57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Система контроля и оценки достижения  планируемых результатов</w:t>
      </w:r>
    </w:p>
    <w:p w:rsidR="00C80796" w:rsidRDefault="00C80796" w:rsidP="00C80796">
      <w:pPr>
        <w:ind w:left="57" w:right="57" w:hanging="5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С целью контроля реализации программы ее эффективности организуется мониторинг эффективности внедрения программы.</w:t>
      </w:r>
    </w:p>
    <w:p w:rsidR="00C80796" w:rsidRDefault="00C80796" w:rsidP="00C80796">
      <w:pPr>
        <w:ind w:left="57" w:right="57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Формы и средства контроля</w:t>
      </w:r>
    </w:p>
    <w:p w:rsidR="00C80796" w:rsidRDefault="00C80796" w:rsidP="00C80796">
      <w:pPr>
        <w:numPr>
          <w:ilvl w:val="0"/>
          <w:numId w:val="1"/>
        </w:numPr>
        <w:ind w:right="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Методика – тест «Хороший ли ты сын (дочь)  </w:t>
      </w:r>
    </w:p>
    <w:p w:rsidR="00C80796" w:rsidRDefault="00C80796" w:rsidP="00C80796">
      <w:pPr>
        <w:numPr>
          <w:ilvl w:val="0"/>
          <w:numId w:val="1"/>
        </w:numPr>
        <w:ind w:right="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Изучение самооценки личности младшего школьника;  </w:t>
      </w:r>
    </w:p>
    <w:p w:rsidR="00C80796" w:rsidRDefault="00C80796" w:rsidP="00C80796">
      <w:pPr>
        <w:numPr>
          <w:ilvl w:val="0"/>
          <w:numId w:val="1"/>
        </w:numPr>
        <w:ind w:right="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Проектная методика «Автопортрет»;</w:t>
      </w:r>
    </w:p>
    <w:p w:rsidR="00C80796" w:rsidRDefault="00C80796" w:rsidP="00C80796">
      <w:pPr>
        <w:numPr>
          <w:ilvl w:val="0"/>
          <w:numId w:val="1"/>
        </w:numPr>
        <w:ind w:right="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Конкурс рисунков «Я и мой класс»;</w:t>
      </w:r>
    </w:p>
    <w:p w:rsidR="00C80796" w:rsidRDefault="00C80796" w:rsidP="00C80796">
      <w:pPr>
        <w:numPr>
          <w:ilvl w:val="0"/>
          <w:numId w:val="1"/>
        </w:numPr>
        <w:ind w:right="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Диагностика уровня воспитанности </w:t>
      </w:r>
    </w:p>
    <w:p w:rsidR="00C80796" w:rsidRDefault="00C80796" w:rsidP="00C80796">
      <w:pPr>
        <w:numPr>
          <w:ilvl w:val="0"/>
          <w:numId w:val="1"/>
        </w:numPr>
        <w:ind w:right="57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Тест «Размышляем о жизненном опыте»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Ценностные установки и планируемые результаты</w:t>
      </w:r>
    </w:p>
    <w:p w:rsidR="00C80796" w:rsidRDefault="00C80796" w:rsidP="00C80796">
      <w:pPr>
        <w:widowControl w:val="0"/>
        <w:ind w:left="57" w:right="57" w:firstLine="68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Ценностные установки:  </w:t>
      </w:r>
    </w:p>
    <w:p w:rsidR="00C80796" w:rsidRDefault="00C80796" w:rsidP="00C80796">
      <w:pPr>
        <w:widowControl w:val="0"/>
        <w:ind w:left="57" w:right="57"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любовь к России, к своему народу,  к своей малой родине, закон и правопорядок, свобода и ответственность, доверие к людям,  </w:t>
      </w:r>
    </w:p>
    <w:p w:rsidR="00C80796" w:rsidRDefault="00C80796" w:rsidP="00C80796">
      <w:pPr>
        <w:widowControl w:val="0"/>
        <w:ind w:left="57" w:right="57"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долг перед старшим поколением, семьей, почитание родителей, забота о старших и младших, справедливость, милосердие, честь, достоинство, толерантность; </w:t>
      </w:r>
    </w:p>
    <w:p w:rsidR="00C80796" w:rsidRDefault="00C80796" w:rsidP="00C80796">
      <w:pPr>
        <w:widowControl w:val="0"/>
        <w:ind w:left="57" w:right="57"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родная земля, заповедная природа, планета Земля; </w:t>
      </w:r>
    </w:p>
    <w:p w:rsidR="00C80796" w:rsidRDefault="00C80796" w:rsidP="00C80796">
      <w:pPr>
        <w:widowControl w:val="0"/>
        <w:ind w:left="57" w:right="57"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красота, гармония, духовный мир человека, эстетическое развитие, художественное творчество.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</w:t>
      </w: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Планируемые результаты: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Сформировано ценностное отношение к России, своему народу, краю, государственной символике, законам РФ, старшему поколению, к природе.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Учащиеся имеют знания о значимых страницах истории страны, о примерах исполнения гражданского и патриотического долга, о традициях и культурном достоянии своего края, о моральных нормах и правилах поведения, об этических нормах взаимоотношений в семье, между поколениями, знают традиции своей семьи и образовательного учреждения, бережно относятся к ним.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Учащиеся обладают опытом ролевого взаимодействия и реализации гражданской, патриотической позиции, опытом взаимодействия с людьми разного возраста, 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неравнодушны к жизненным проблемам других людей, умеют сочувствовать человеку, находящемуся в трудной ситуации, видеть красоту в окружающем мире, в поведении, поступках людей.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Школьники обладают начальными представлениями о правах и обязанностях человека, гражданина, семьянина, товарища, эстетического отношения к окружающему миру и самому себе.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У детей младшего школьного возраста накоплен личный опыт участия в экологических инициативах, проектах, в природоохранной деятельности в школе, на пришкольном участке.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В результате реализации программы ожидается:</w:t>
      </w:r>
    </w:p>
    <w:p w:rsidR="00C80796" w:rsidRDefault="00C80796" w:rsidP="00C80796">
      <w:pPr>
        <w:pStyle w:val="a3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lang w:eastAsia="en-US"/>
        </w:rPr>
        <w:t>развитие творческих способностей</w:t>
      </w:r>
      <w:r>
        <w:rPr>
          <w:rFonts w:ascii="Times New Roman" w:hAnsi="Times New Roman" w:cs="Times New Roman"/>
        </w:rPr>
        <w:t>;</w:t>
      </w:r>
    </w:p>
    <w:p w:rsidR="00C80796" w:rsidRDefault="00C80796" w:rsidP="00C80796">
      <w:pPr>
        <w:pStyle w:val="a3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rFonts w:ascii="Times New Roman" w:hAnsi="Times New Roman" w:cs="Times New Roman"/>
          <w:color w:val="000000"/>
          <w:lang w:eastAsia="en-US"/>
        </w:rPr>
      </w:pPr>
      <w:r>
        <w:rPr>
          <w:rFonts w:ascii="Times New Roman" w:hAnsi="Times New Roman" w:cs="Times New Roman"/>
          <w:color w:val="000000"/>
          <w:lang w:eastAsia="en-US"/>
        </w:rPr>
        <w:t xml:space="preserve">осознание ответственности за судьбу страны, формирование гордости за сопричастность к деяниям предыдущих поколений; </w:t>
      </w:r>
    </w:p>
    <w:p w:rsidR="00C80796" w:rsidRDefault="00C80796" w:rsidP="00C80796">
      <w:pPr>
        <w:pStyle w:val="a3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rFonts w:ascii="Times New Roman" w:hAnsi="Times New Roman" w:cs="Times New Roman"/>
          <w:color w:val="000000"/>
          <w:lang w:eastAsia="en-US"/>
        </w:rPr>
      </w:pPr>
      <w:r>
        <w:rPr>
          <w:rFonts w:ascii="Times New Roman" w:hAnsi="Times New Roman" w:cs="Times New Roman"/>
          <w:color w:val="000000"/>
          <w:lang w:eastAsia="en-US"/>
        </w:rPr>
        <w:t>способность к самореализации в пространстве российского государства, формирование активной жизненной позиции; знание и соблюдение норм правового государства;</w:t>
      </w:r>
    </w:p>
    <w:p w:rsidR="00C80796" w:rsidRDefault="00C80796" w:rsidP="00C80796">
      <w:pPr>
        <w:pStyle w:val="a3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rFonts w:ascii="Times New Roman" w:hAnsi="Times New Roman" w:cs="Times New Roman"/>
          <w:color w:val="000000"/>
          <w:lang w:eastAsia="en-US"/>
        </w:rPr>
      </w:pPr>
      <w:r>
        <w:rPr>
          <w:rFonts w:ascii="Times New Roman" w:hAnsi="Times New Roman" w:cs="Times New Roman"/>
          <w:color w:val="000000"/>
          <w:lang w:eastAsia="en-US"/>
        </w:rPr>
        <w:lastRenderedPageBreak/>
        <w:t>осознание обучающимися высших ценностей, идеалов, ориентиров, способность руководствоваться ими в практической деятельности.</w:t>
      </w:r>
    </w:p>
    <w:p w:rsidR="00C80796" w:rsidRDefault="00C80796" w:rsidP="00C80796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lang w:eastAsia="en-US"/>
        </w:rPr>
      </w:pPr>
      <w:r>
        <w:rPr>
          <w:rFonts w:ascii="Times New Roman" w:hAnsi="Times New Roman" w:cs="Times New Roman"/>
          <w:color w:val="000000"/>
          <w:lang w:eastAsia="en-US"/>
        </w:rPr>
        <w:t xml:space="preserve"> </w:t>
      </w:r>
    </w:p>
    <w:p w:rsidR="00C80796" w:rsidRDefault="00C80796" w:rsidP="00C80796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lang w:eastAsia="en-US"/>
        </w:rPr>
      </w:pPr>
      <w:r>
        <w:rPr>
          <w:rFonts w:ascii="Times New Roman" w:hAnsi="Times New Roman" w:cs="Times New Roman"/>
          <w:color w:val="000000"/>
          <w:lang w:eastAsia="en-US"/>
        </w:rPr>
        <w:t>Конечным результатом реализации программы должна стать активная гражданская позиция и патриотическое сознание обучающихся, как основа личности гражданина России.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Описание личных качеств ученика в результате реализации программы: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доброжелательный;  порядочный;   самодисциплинированный;   уверенный;  терпимый (толерантный);  самостоятельный;  ответственный;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целеустремленный (особенно к знаниям);  внимательный к сверстникам;  аккуратный;  уважительный;  любящий;интеллектуальный;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здоровый; общительный; любознательный; сопереживающий; воспитанный; трудолюбивый; открытый; активный; коммуникабельный и др.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целом это самоактуализированная личность ученика с раскрытым личностным потенциалом.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Организация работы по программе “Я – гражданин России” в 1-4 классах предполагает 4 ступени в соответствии с возрастными особенностями учащихся: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 ступень – 1 класс «Маленькие Россияне»;                       2 ступень – 2 класс «Моя Малая Родина»;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 ступень – 3 класс «Россия – Родина моя»;                        4 ступень – 4 класс «Я – гражданин России».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0796" w:rsidRDefault="00C80796" w:rsidP="00C80796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СОДЕРЖАНИЕ ПРОГРАММЫ</w:t>
      </w:r>
    </w:p>
    <w:p w:rsidR="00C80796" w:rsidRDefault="00C80796" w:rsidP="00C80796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1 класс </w:t>
      </w:r>
      <w:r>
        <w:rPr>
          <w:rFonts w:ascii="Times New Roman" w:eastAsia="Calibri" w:hAnsi="Times New Roman" w:cs="Times New Roman"/>
          <w:b/>
          <w:sz w:val="24"/>
          <w:szCs w:val="24"/>
        </w:rPr>
        <w:t>«Маленькие Россияне»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- 33    ч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</w:t>
      </w:r>
      <w:r>
        <w:rPr>
          <w:rFonts w:ascii="Times New Roman" w:eastAsia="Calibri" w:hAnsi="Times New Roman" w:cs="Times New Roman"/>
          <w:b/>
          <w:sz w:val="24"/>
          <w:szCs w:val="24"/>
        </w:rPr>
        <w:t>“Я и я”4ч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формирование гражданского отношения к себе.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Я, ты, мы. Мой сосед по парте.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Кто что любит делать.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Антиреклама вредных привычек. Диагностика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</w:t>
      </w:r>
      <w:r>
        <w:rPr>
          <w:rFonts w:ascii="Times New Roman" w:eastAsia="Calibri" w:hAnsi="Times New Roman" w:cs="Times New Roman"/>
          <w:b/>
          <w:sz w:val="24"/>
          <w:szCs w:val="24"/>
        </w:rPr>
        <w:t>“Я и семья”4ч</w:t>
      </w:r>
      <w:r>
        <w:rPr>
          <w:rFonts w:ascii="Times New Roman" w:eastAsia="Calibri" w:hAnsi="Times New Roman" w:cs="Times New Roman"/>
          <w:sz w:val="24"/>
          <w:szCs w:val="24"/>
        </w:rPr>
        <w:t>– формирование гражданского отношения к своей семье.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Моя семья – моя радость. Фотографии из семейного альбома. В чем я должен им помочь?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Кто мои бабушка, дедушка? Слушаем сказки моей бабушки.   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Моя красивая мама. Загляните в мамины глаза.    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Конкурсы рисунков сказок, стихов. Оформление фотовыставки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</w:t>
      </w:r>
      <w:r>
        <w:rPr>
          <w:rFonts w:ascii="Times New Roman" w:eastAsia="Calibri" w:hAnsi="Times New Roman" w:cs="Times New Roman"/>
          <w:b/>
          <w:sz w:val="24"/>
          <w:szCs w:val="24"/>
        </w:rPr>
        <w:t>“Я и культура”4ч</w:t>
      </w:r>
      <w:r>
        <w:rPr>
          <w:rFonts w:ascii="Times New Roman" w:eastAsia="Calibri" w:hAnsi="Times New Roman" w:cs="Times New Roman"/>
          <w:sz w:val="24"/>
          <w:szCs w:val="24"/>
        </w:rPr>
        <w:t>– формирование отношения к искусству.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Дары природы. Мисс осени.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История моего города. 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Откуда пришли елочные игрушки. Встречаем Масленицу. 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Экскурсии в музеи, конкурсы поделок из природного материала.  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“Я и школа”(  4 ч) </w:t>
      </w:r>
      <w:r>
        <w:rPr>
          <w:rFonts w:ascii="Times New Roman" w:eastAsia="Calibri" w:hAnsi="Times New Roman" w:cs="Times New Roman"/>
          <w:sz w:val="24"/>
          <w:szCs w:val="24"/>
        </w:rPr>
        <w:t>– формирование гражданского отношения к школе.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Праздник первого звонка. Мой школьный дом. Правила поведения в школе. Законы жизни в классе. Школа вежливости.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Десант чистоты и порядка. Самый красивый школьный двор.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Экскурсии по школе, по школьному саду. Акции.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“Я и мое Отечество”(    4ч) </w:t>
      </w:r>
      <w:r>
        <w:rPr>
          <w:rFonts w:ascii="Times New Roman" w:eastAsia="Calibri" w:hAnsi="Times New Roman" w:cs="Times New Roman"/>
          <w:sz w:val="24"/>
          <w:szCs w:val="24"/>
        </w:rPr>
        <w:t xml:space="preserve">– формирование гражданского отношения к Отечеству.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Мои права и обязанности.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Они защищают Родину.  Мои родные – защитники Родины. Маленькие герои большой войны. Поклон тебе, солдат России. С чего начинается Родина?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Конкурсы стихов, песен. Подготовка и рассылка праздничных открыток.</w:t>
      </w:r>
    </w:p>
    <w:p w:rsidR="00C80796" w:rsidRDefault="00C80796" w:rsidP="00C80796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b/>
          <w:sz w:val="24"/>
          <w:szCs w:val="24"/>
        </w:rPr>
        <w:t>“Я и планета”(   4 ч) –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гражданского отношения к планете Земля. </w:t>
      </w:r>
    </w:p>
    <w:p w:rsidR="00C80796" w:rsidRDefault="00C80796" w:rsidP="00C80796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Планета просит помощи. Маленькая страна.</w:t>
      </w:r>
    </w:p>
    <w:p w:rsidR="00C80796" w:rsidRDefault="00C80796" w:rsidP="00C80796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Мягкие лапки, а в лапках царапки. В гости к зеленой аптеке.  </w:t>
      </w:r>
    </w:p>
    <w:p w:rsidR="00C80796" w:rsidRDefault="00C80796" w:rsidP="00C80796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Конкурсы рисунков. Экскурсии, экологические акции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0796" w:rsidRDefault="00C80796" w:rsidP="00C80796">
      <w:pPr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2 класс «Моя Малая Родина» -    34ч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</w:t>
      </w:r>
      <w:r>
        <w:rPr>
          <w:rFonts w:ascii="Times New Roman" w:eastAsia="Calibri" w:hAnsi="Times New Roman" w:cs="Times New Roman"/>
          <w:b/>
          <w:sz w:val="24"/>
          <w:szCs w:val="24"/>
        </w:rPr>
        <w:t>“Я и я”(----ч)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формирование гражданского отношения к себе, другим людям.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Я – ученик. Мой портфель.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Подумай о других. Игры на развитие произвольных процессов.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</w:t>
      </w:r>
      <w:r>
        <w:rPr>
          <w:rFonts w:ascii="Times New Roman" w:eastAsia="Calibri" w:hAnsi="Times New Roman" w:cs="Times New Roman"/>
          <w:b/>
          <w:sz w:val="24"/>
          <w:szCs w:val="24"/>
        </w:rPr>
        <w:t>“Я и семья”(     ч)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формирование гражданского отношения к своей семье.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Я помощник в своей семье.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Моя любимая мамочка.  Об отце говорю с уважением. Мама, папа, я – дружная семья. Здесь живет моя семья.</w:t>
      </w:r>
      <w:r>
        <w:rPr>
          <w:rFonts w:ascii="Times New Roman" w:eastAsia="Calibri" w:hAnsi="Times New Roman" w:cs="Times New Roman"/>
          <w:i/>
          <w:sz w:val="24"/>
          <w:szCs w:val="24"/>
        </w:rPr>
        <w:t>Конкурсы рисунков, сочинений.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</w:t>
      </w:r>
      <w:r>
        <w:rPr>
          <w:rFonts w:ascii="Times New Roman" w:eastAsia="Calibri" w:hAnsi="Times New Roman" w:cs="Times New Roman"/>
          <w:b/>
          <w:sz w:val="24"/>
          <w:szCs w:val="24"/>
        </w:rPr>
        <w:t>“Я и культура”(     ч)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формирование отношения к искусству.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Родной край в древности. Поэты и писатели нашего города.     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Что посеешь, то и пожнешь.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Широкая Масленица.       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“Я и школа”(   ч) </w:t>
      </w:r>
      <w:r>
        <w:rPr>
          <w:rFonts w:ascii="Times New Roman" w:eastAsia="Calibri" w:hAnsi="Times New Roman" w:cs="Times New Roman"/>
          <w:sz w:val="24"/>
          <w:szCs w:val="24"/>
        </w:rPr>
        <w:t>– формирование гражданского отношения к школе.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Обязанности ученика в школе. Я люблю свою школу. Самый уютный класс. Школьная символика (гимн, герб, флаг). По каким правилам мы живем в школе? Десант чистоты и порядка.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Конкурсы сочинений. Трудовой десант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“Я и мое Отечество”(    ч) </w:t>
      </w:r>
      <w:r>
        <w:rPr>
          <w:rFonts w:ascii="Times New Roman" w:eastAsia="Calibri" w:hAnsi="Times New Roman" w:cs="Times New Roman"/>
          <w:sz w:val="24"/>
          <w:szCs w:val="24"/>
        </w:rPr>
        <w:t xml:space="preserve">– формирование гражданского отношения к Отечеству.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Урок Мира. Знакомства с символами родного края (герб, гимн, флаг). Мы и наши права. 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Мой любимый город. Наш город. О чем шепчут названия улиц родного города.    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След Великой Отечественной войны в жизни родного края. Герои Советского союза – наши земляки.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Конкурсы рисунков.</w:t>
      </w:r>
    </w:p>
    <w:p w:rsidR="00C80796" w:rsidRDefault="00C80796" w:rsidP="00C80796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b/>
          <w:sz w:val="24"/>
          <w:szCs w:val="24"/>
        </w:rPr>
        <w:t>“Я и планета”(    ч) –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гражданского отношения к планете Земля. </w:t>
      </w:r>
    </w:p>
    <w:p w:rsidR="00C80796" w:rsidRDefault="00C80796" w:rsidP="00C80796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Осень в родном городе. Знай и люби свой край.</w:t>
      </w:r>
    </w:p>
    <w:p w:rsidR="00C80796" w:rsidRDefault="00C80796" w:rsidP="00C80796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Экология нашего города. День добрых волшебников. </w:t>
      </w:r>
    </w:p>
    <w:p w:rsidR="00C80796" w:rsidRDefault="00C80796" w:rsidP="00C80796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Уж тает снег, бегут ручьи. День птиц.  </w:t>
      </w:r>
    </w:p>
    <w:p w:rsidR="00C80796" w:rsidRDefault="00C80796" w:rsidP="00C80796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Вывешивание кормушек, выставки рисунков.</w:t>
      </w:r>
    </w:p>
    <w:p w:rsidR="00C80796" w:rsidRDefault="00C80796" w:rsidP="00C80796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3 класс «Россия – Родина моя» 34 ч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</w:t>
      </w:r>
      <w:r>
        <w:rPr>
          <w:rFonts w:ascii="Times New Roman" w:eastAsia="Calibri" w:hAnsi="Times New Roman" w:cs="Times New Roman"/>
          <w:b/>
          <w:sz w:val="24"/>
          <w:szCs w:val="24"/>
        </w:rPr>
        <w:t>“Я и я”(     ч)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формирование гражданского отношения к себе.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Кому нужна моя помощь? Кто что любит и умеет делать.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Мы все такие разные. Для чего я рожден? Быть человеком.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lastRenderedPageBreak/>
        <w:t>Диагностика.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</w:t>
      </w:r>
      <w:r>
        <w:rPr>
          <w:rFonts w:ascii="Times New Roman" w:eastAsia="Calibri" w:hAnsi="Times New Roman" w:cs="Times New Roman"/>
          <w:b/>
          <w:sz w:val="24"/>
          <w:szCs w:val="24"/>
        </w:rPr>
        <w:t>“Я и семья”(         ч)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формирование гражданского отношения к своей семье.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гостях у предков. Откуда я родом. Почему меня так назвали.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Что значит быть хорошим сыном и дочерью. Моя семья – моя радость. Мой папа – мастер на все руки. Мамины помощники. У моих родителей – золотые руки. 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Доброта в стихах и сказках. Спешите творить добро! Что такое хорошо, а что такое плохо. Панорама добрых дел.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Пожилые люди – мудрые люди. Золотые бабушкины руки. Операция «Красный крест». Народный лечебник. Бабушкины советы.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Выставки. Конкурсы рисунков, сочинений. Акции. Оказание адресной помощи одиноким пенсионерам.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</w:t>
      </w:r>
      <w:r>
        <w:rPr>
          <w:rFonts w:ascii="Times New Roman" w:eastAsia="Calibri" w:hAnsi="Times New Roman" w:cs="Times New Roman"/>
          <w:b/>
          <w:sz w:val="24"/>
          <w:szCs w:val="24"/>
        </w:rPr>
        <w:t>“Я и культура”(     ч)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формирование отношения к искусству.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Раз – словечко, два – словечко – будет песенка. Музыкальная азбука.  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Люблю тебя, моя Россия. Богатыри земли Русской.    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Мои любимые книги. Дети войны. Встреча с местными поэтами.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Новогодние зарисовки. Экскурсия на Родину Деда Мороза в Великий Устюг.  Новогодняя сказка. 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Экскурсии в вернисаж, библиотеку.  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“Я и школа”(     ч) </w:t>
      </w:r>
      <w:r>
        <w:rPr>
          <w:rFonts w:ascii="Times New Roman" w:eastAsia="Calibri" w:hAnsi="Times New Roman" w:cs="Times New Roman"/>
          <w:sz w:val="24"/>
          <w:szCs w:val="24"/>
        </w:rPr>
        <w:t>– формирование гражданского отношения к школе.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Мой класс – моя семья. Мои права и обязанности. Школьный Устав. Ты и твои друзья. Каков я в школе? Сценки из школьной жизни. Наша школа в будущем.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Вежливая улица.  По каким правилам мы живем.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Мастерская по изготовлению сувениров. Зеленые ладошки земли. Десант чистоты и порядка.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Конкурсы сочинений, рисунков. Выставки поделок. Диагностика. Трудовой десант. Высаживание рассады.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“Я и мое Отечество”(      ч) </w:t>
      </w:r>
      <w:r>
        <w:rPr>
          <w:rFonts w:ascii="Times New Roman" w:eastAsia="Calibri" w:hAnsi="Times New Roman" w:cs="Times New Roman"/>
          <w:sz w:val="24"/>
          <w:szCs w:val="24"/>
        </w:rPr>
        <w:t xml:space="preserve">– формирование гражданского отношения к Отечеству.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Урок милосердия и доброты. Знакомства с символами Российского государства. Наша страна – Россия. Конституция – основной закон жизни страны. Флаги России.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Город, в котором я живу. Наша республика. Дорогая моя столица. Посмотри, как он хорош, мир, в котором ты живешь. История страны в названиях улиц. История Отечества.  Путешествие по стране. Кто хочет стать знатоком истории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Там, где погиб неизвестный солдат. Они служили в Армии. Честь имею. Вам, защитники Отечества!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 подвигах женщин в военное время.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Конкурсы стихов, сочинений. Выставки рисунков. Акции. Выпуск листовок. Подготовка и рассылка праздничных открыток.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6.</w:t>
      </w:r>
      <w:r>
        <w:rPr>
          <w:rFonts w:ascii="Times New Roman" w:eastAsia="Calibri" w:hAnsi="Times New Roman" w:cs="Times New Roman"/>
          <w:b/>
          <w:sz w:val="24"/>
          <w:szCs w:val="24"/>
        </w:rPr>
        <w:t>“Я и планета”(    ч) 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формирование гражданского отношения к планете Земля.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Осень в родном городе. Сад на окошке.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Животные из Красной книги. Животные – рекордсмены. Сад на окошке.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Чем живет планета  Земля? Судьба Земли – наша судьба.  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Акции. Конкурсы сочинений, рисунков. Высаживание рассады.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C80796" w:rsidRDefault="00C80796" w:rsidP="00C80796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4 класс «Я – гражданин России» -   34 ч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</w:t>
      </w:r>
      <w:r>
        <w:rPr>
          <w:rFonts w:ascii="Times New Roman" w:eastAsia="Calibri" w:hAnsi="Times New Roman" w:cs="Times New Roman"/>
          <w:b/>
          <w:sz w:val="24"/>
          <w:szCs w:val="24"/>
        </w:rPr>
        <w:t>“Я и я”(___ч)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формирование гражданского отношения к себе.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Кто я? Какой я? Откуда я родом. Хочу и надо. Тест «Познай себя».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Письмо самому себе. Правила жизни. Правила счастливого человека. «Можно» и «нельзя» в жизни. Мир моих интересов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</w:t>
      </w:r>
      <w:r>
        <w:rPr>
          <w:rFonts w:ascii="Times New Roman" w:eastAsia="Calibri" w:hAnsi="Times New Roman" w:cs="Times New Roman"/>
          <w:b/>
          <w:sz w:val="24"/>
          <w:szCs w:val="24"/>
        </w:rPr>
        <w:t>“Я и семья”(   ч)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формирование гражданского отношения к своей семье.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День пожилого человека. Песни  бабушек. Панорама добрых дел. Забота о родителях – дело совести каждого. Фотовыставка «Я и моя семья». Моя семья. Наша домашняя коллекция. Игры с младшим братом (сестрой). Мои семейные обязанности.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Акции. Конкурсы песен.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</w:t>
      </w:r>
      <w:r>
        <w:rPr>
          <w:rFonts w:ascii="Times New Roman" w:eastAsia="Calibri" w:hAnsi="Times New Roman" w:cs="Times New Roman"/>
          <w:b/>
          <w:sz w:val="24"/>
          <w:szCs w:val="24"/>
        </w:rPr>
        <w:t>“Я и культура”(    ч)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формирование отношения к искусству.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Знаменитые писатели и поэты. Сто великих женщин. Образ русской женщины.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 красоте, моде и хорошем вкусе.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Музыкальные превращения. Предметы быта в роли музыкальных инструментов. Музыкальный калейдоскоп «Угадай мелодию».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Как встречают Новый год в разных странах. Масленица.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“Я и школа”(    ч) </w:t>
      </w:r>
      <w:r>
        <w:rPr>
          <w:rFonts w:ascii="Times New Roman" w:eastAsia="Calibri" w:hAnsi="Times New Roman" w:cs="Times New Roman"/>
          <w:sz w:val="24"/>
          <w:szCs w:val="24"/>
        </w:rPr>
        <w:t xml:space="preserve">– формирование гражданского отношения к школе.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Продолжаем изучать Школьный Устав. Школьный двор. Десант чистоты и порядка.   Я и мой класс. Самое сильное звено. Мой лучший школьный друг. Наши классные обязанности. Зачем нужно учиться в школе.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Конкурсы рисунков, сочинений. Диагностика. 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“Я и мое Отечество”(    ч) </w:t>
      </w:r>
      <w:r>
        <w:rPr>
          <w:rFonts w:ascii="Times New Roman" w:eastAsia="Calibri" w:hAnsi="Times New Roman" w:cs="Times New Roman"/>
          <w:sz w:val="24"/>
          <w:szCs w:val="24"/>
        </w:rPr>
        <w:t>– формирование гражданского отношения к Отечеству.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Поговорим о толерантности. Геральдика – наука о гербах. Символика  России. Символы нашего края. Государственный праздник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– День Согласия и примирения.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Права ребенка.  Книга Ю Яковлева «Ваши права, дети». Наше право и наш интерес.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 вершины к корням. Из истории появления законов. Путешествие в страну Законию. Основной закон жизни нашего государства. Я – гражданин России. Герои России. Есть такая профессия – Родину защищать. Мы – россияне.   О подвигах женщин в военное время. Победа деда – моя победа. Герои Великой Отечественной войны. Память. Города – герои.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Конкурсы сочинений. Мини – проекты, презентации  и размещение в Интернете лучших работ. Оформление альбома. Выпуск листовок. Подготовка и рассылка праздничных открыток.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6.</w:t>
      </w:r>
      <w:r>
        <w:rPr>
          <w:rFonts w:ascii="Times New Roman" w:eastAsia="Calibri" w:hAnsi="Times New Roman" w:cs="Times New Roman"/>
          <w:b/>
          <w:sz w:val="24"/>
          <w:szCs w:val="24"/>
        </w:rPr>
        <w:t>“Я и планета”(     ч) 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формирование гражданского отношения к планете Земля.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ответе за тех, кого приучили. Покормите птиц зимой. Мастерская кормушек.</w:t>
      </w:r>
    </w:p>
    <w:p w:rsidR="00C80796" w:rsidRDefault="00C80796" w:rsidP="00C80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Тропы природы. Волшебный мир руками детей. Природа в поэзии.    Растения из Красной книги. Растения – рекордсмены. Мой город. Знаешь ли ты страны мира? Семь чудес света. Новый год шагает по планете.  Я - житель планеты Земля. Берегите природу. </w:t>
      </w:r>
    </w:p>
    <w:p w:rsidR="00C80796" w:rsidRDefault="00C80796" w:rsidP="00C80796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УЧЕБНО – ТЕМАТИЧЕСКИЙ ПЛАН</w:t>
      </w:r>
    </w:p>
    <w:p w:rsidR="00C80796" w:rsidRDefault="00C80796" w:rsidP="00C80796">
      <w:pPr>
        <w:spacing w:line="36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1 класс «Маленькие Россияне» -  33  часов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4"/>
        <w:gridCol w:w="1418"/>
        <w:gridCol w:w="1134"/>
      </w:tblGrid>
      <w:tr w:rsidR="00C80796" w:rsidTr="00C80796"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 Праздник первого звонка. Мой школьный дом. Экскурсия по школе.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80796" w:rsidTr="00C80796"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Правила поведения в школе. Урок – игра.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0796" w:rsidTr="00C80796"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Дары природы. Конкурс поделок из природного материала.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0796" w:rsidTr="00C80796"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Мои права и обязанности. Беседа с творческим заданием.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0796" w:rsidTr="00C80796"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 Кто мои бабушка, дедушка? В чем я должен им помочь?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0796" w:rsidTr="00C80796"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 Маленькая страна. Экологическая акция.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0796" w:rsidTr="00C80796"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7.Антиреклама вредных привычек. Конкурс рисунков.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0796" w:rsidTr="00C80796"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 С чего начинается Родина? КВН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80796" w:rsidRDefault="00C80796" w:rsidP="00C80796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 класс «Моя Малая Родина» - 34 часов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4"/>
        <w:gridCol w:w="1418"/>
        <w:gridCol w:w="1134"/>
      </w:tblGrid>
      <w:tr w:rsidR="00C80796" w:rsidTr="00C80796"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Урок Мира.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80796" w:rsidTr="00C80796"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Знакомства с символами родного края (герб, гимн, флаг).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0796" w:rsidTr="00C80796"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Родной край в древности. Экскурсия в  школьный музей.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0796" w:rsidTr="00C80796"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 Законы жизни в классе. Урок – игра.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0796" w:rsidTr="00C80796"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5.. Я помощник в своей семье. Беседа с элементами игры. Мы и наши права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0796" w:rsidTr="00C80796"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 День птиц. Выставка рисунков.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0796" w:rsidTr="00C80796"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 След Великой Отечественной войны в жизни родного края. Экскурсия в музей.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0796" w:rsidTr="00C80796"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 Знай и люби свой край. Викторина.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80796" w:rsidRDefault="00C80796" w:rsidP="00C80796">
      <w:pPr>
        <w:spacing w:line="36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3 класс   «Россия – Родина моя»   - 34  часов</w:t>
      </w:r>
    </w:p>
    <w:tbl>
      <w:tblPr>
        <w:tblpPr w:leftFromText="180" w:rightFromText="180" w:vertAnchor="text" w:horzAnchor="margin" w:tblpXSpec="center" w:tblpY="170"/>
        <w:tblW w:w="12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04"/>
        <w:gridCol w:w="3011"/>
      </w:tblGrid>
      <w:tr w:rsidR="00C80796" w:rsidTr="00C80796">
        <w:trPr>
          <w:trHeight w:val="346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по программе. Тема и номер урока.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C80796" w:rsidTr="00C80796">
        <w:trPr>
          <w:trHeight w:val="240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Урок милосердия и доброты.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80796" w:rsidTr="00C80796">
        <w:trPr>
          <w:trHeight w:val="345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Знакомства с символами Российского государства.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80796" w:rsidTr="00C80796">
        <w:trPr>
          <w:trHeight w:val="345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Что значит быть хорошим сыном и дочерью. Беседа.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80796" w:rsidTr="00C80796">
        <w:trPr>
          <w:trHeight w:val="345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 Животные из Красной книги. Просмотр  презентаций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80796" w:rsidTr="00C80796">
        <w:trPr>
          <w:trHeight w:val="345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Почему меня так назвали. 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80796" w:rsidTr="00C80796">
        <w:trPr>
          <w:trHeight w:val="345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 Уважения достойны. Беседа о пожилых людях. Пожилые люди – мудрые люди.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80796" w:rsidTr="00C80796">
        <w:trPr>
          <w:trHeight w:val="345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 Наша республика. Интеллектуальная игра.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80796" w:rsidTr="00C80796">
        <w:trPr>
          <w:trHeight w:val="345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 Путешествие по стране. Кто хочет стать знатоком истории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</w:tbl>
    <w:p w:rsidR="00C80796" w:rsidRDefault="00C80796" w:rsidP="00C80796">
      <w:pPr>
        <w:spacing w:line="36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C80796" w:rsidRDefault="00C80796" w:rsidP="00C80796">
      <w:pPr>
        <w:spacing w:line="36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C80796" w:rsidRDefault="00C80796" w:rsidP="00C80796">
      <w:pPr>
        <w:spacing w:line="36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C80796" w:rsidRDefault="00C80796" w:rsidP="00C80796">
      <w:pPr>
        <w:spacing w:line="36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C80796" w:rsidRDefault="00C80796" w:rsidP="00C80796">
      <w:pPr>
        <w:spacing w:line="36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C80796" w:rsidRDefault="00C80796" w:rsidP="00C80796">
      <w:pPr>
        <w:spacing w:line="36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C80796" w:rsidRDefault="00C80796" w:rsidP="00C80796">
      <w:pPr>
        <w:spacing w:line="36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C80796" w:rsidRDefault="00C80796" w:rsidP="00C80796">
      <w:pPr>
        <w:spacing w:line="36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C80796" w:rsidRDefault="00C80796" w:rsidP="00C80796">
      <w:pPr>
        <w:spacing w:line="36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C80796" w:rsidRDefault="00C80796" w:rsidP="00C80796">
      <w:pPr>
        <w:spacing w:line="36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C80796" w:rsidRDefault="00C80796" w:rsidP="00C80796">
      <w:pPr>
        <w:spacing w:line="36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4  класс «Я – гражданин России»-34 час</w:t>
      </w:r>
    </w:p>
    <w:tbl>
      <w:tblPr>
        <w:tblpPr w:leftFromText="180" w:rightFromText="180" w:vertAnchor="text" w:horzAnchor="margin" w:tblpXSpec="center" w:tblpY="1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47"/>
        <w:gridCol w:w="993"/>
        <w:gridCol w:w="2268"/>
      </w:tblGrid>
      <w:tr w:rsidR="00C80796" w:rsidTr="00C80796">
        <w:trPr>
          <w:trHeight w:val="346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и номер урока.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796" w:rsidRDefault="00C8079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0796" w:rsidTr="00C80796">
        <w:trPr>
          <w:trHeight w:val="300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Поговорим о толерантности.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0796" w:rsidTr="00C80796">
        <w:trPr>
          <w:trHeight w:val="285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Я и мой класс. Продолжаем изучать Школьный Устав.  Конкурс рисунков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0796" w:rsidTr="00C80796">
        <w:trPr>
          <w:trHeight w:val="345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Символика  России. Символы нашего края.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0796" w:rsidTr="00C80796">
        <w:trPr>
          <w:trHeight w:val="210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 Права ребенка.  Книга Ю Яковлева «Ваши права, дети».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0796" w:rsidTr="00C80796">
        <w:trPr>
          <w:trHeight w:val="210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 Как встречают Новый год в разных странах.  Новый год шагает по планете. Презентация.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0796" w:rsidTr="00C80796">
        <w:trPr>
          <w:trHeight w:val="210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 Есть такая профессия – Родину защищать. Познавательная программа. Города – герои.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0796" w:rsidTr="00C80796">
        <w:trPr>
          <w:trHeight w:val="210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 Мы – россияне. Я – гражданин России. Игра – викторина.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796" w:rsidRDefault="00C8079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27B6B" w:rsidRDefault="00C80796"/>
    <w:sectPr w:rsidR="00927B6B" w:rsidSect="00C8079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26999"/>
    <w:multiLevelType w:val="hybridMultilevel"/>
    <w:tmpl w:val="ADFC34E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7F4DAA"/>
    <w:multiLevelType w:val="hybridMultilevel"/>
    <w:tmpl w:val="617EBCC6"/>
    <w:lvl w:ilvl="0" w:tplc="FC40E58E">
      <w:start w:val="1"/>
      <w:numFmt w:val="bullet"/>
      <w:lvlText w:val=""/>
      <w:lvlJc w:val="left"/>
      <w:pPr>
        <w:tabs>
          <w:tab w:val="num" w:pos="1295"/>
        </w:tabs>
        <w:ind w:left="12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C80796"/>
    <w:rsid w:val="00075D93"/>
    <w:rsid w:val="0026684C"/>
    <w:rsid w:val="009A3F8E"/>
    <w:rsid w:val="00C80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796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80796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eastAsia="ru-RU"/>
    </w:rPr>
  </w:style>
  <w:style w:type="paragraph" w:styleId="a4">
    <w:name w:val="Body Text Indent"/>
    <w:basedOn w:val="a"/>
    <w:link w:val="a5"/>
    <w:semiHidden/>
    <w:unhideWhenUsed/>
    <w:rsid w:val="00C80796"/>
    <w:pPr>
      <w:spacing w:after="120"/>
      <w:ind w:left="283"/>
    </w:pPr>
    <w:rPr>
      <w:rFonts w:ascii="Calibri" w:eastAsia="Calibri" w:hAnsi="Calibri" w:cs="Calibri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C80796"/>
    <w:rPr>
      <w:rFonts w:ascii="Calibri" w:eastAsia="Calibri" w:hAnsi="Calibri" w:cs="Calibri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C80796"/>
    <w:pPr>
      <w:spacing w:after="120" w:line="480" w:lineRule="auto"/>
      <w:ind w:left="283"/>
    </w:pPr>
    <w:rPr>
      <w:rFonts w:ascii="Calibri" w:eastAsia="Times New Roman" w:hAnsi="Calibri" w:cs="Calibri"/>
    </w:rPr>
  </w:style>
  <w:style w:type="character" w:customStyle="1" w:styleId="20">
    <w:name w:val="Основной текст с отступом 2 Знак"/>
    <w:basedOn w:val="a0"/>
    <w:link w:val="2"/>
    <w:semiHidden/>
    <w:rsid w:val="00C80796"/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6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2077</Words>
  <Characters>11842</Characters>
  <Application>Microsoft Office Word</Application>
  <DocSecurity>0</DocSecurity>
  <Lines>98</Lines>
  <Paragraphs>27</Paragraphs>
  <ScaleCrop>false</ScaleCrop>
  <Company>Ya Blondinko Edition</Company>
  <LinksUpToDate>false</LinksUpToDate>
  <CharactersWithSpaces>13892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dcterms:created xsi:type="dcterms:W3CDTF">2021-04-23T05:39:00Z</dcterms:created>
  <dcterms:modified xsi:type="dcterms:W3CDTF">2021-04-23T05:39:00Z</dcterms:modified>
</cp:coreProperties>
</file>